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color w:val="FF0000"/>
          <w:sz w:val="28"/>
        </w:rPr>
      </w:pPr>
      <w:bookmarkStart w:id="1" w:name="_GoBack"/>
      <w:bookmarkEnd w:id="1"/>
      <w:r>
        <w:rPr>
          <w:rFonts w:hint="eastAsia" w:ascii="宋体" w:hAnsi="宋体"/>
          <w:b/>
          <w:bCs/>
          <w:color w:val="FF0000"/>
          <w:sz w:val="28"/>
        </w:rPr>
        <w:t>九年级历史下学期期中试题</w:t>
      </w:r>
    </w:p>
    <w:p>
      <w:pPr>
        <w:spacing w:line="360" w:lineRule="auto"/>
        <w:jc w:val="center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学校：</w:t>
      </w:r>
      <w:r>
        <w:rPr>
          <w:rFonts w:ascii="宋体" w:hAnsi="宋体"/>
          <w:bCs/>
          <w:color w:val="000000"/>
        </w:rPr>
        <w:t>___________姓名：______</w:t>
      </w:r>
      <w:r>
        <w:rPr>
          <w:rFonts w:ascii="宋体" w:hAnsi="宋体"/>
          <w:bCs/>
          <w:color w:val="000000"/>
        </w:rPr>
        <w:drawing>
          <wp:inline distT="0" distB="0" distL="114300" distR="114300">
            <wp:extent cx="17780" cy="12700"/>
            <wp:effectExtent l="0" t="0" r="0" b="0"/>
            <wp:docPr id="1" name="图片 1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color w:val="000000"/>
        </w:rPr>
        <w:t>_____班级：___________考号：____</w:t>
      </w:r>
      <w:r>
        <w:rPr>
          <w:rFonts w:ascii="宋体" w:hAnsi="宋体"/>
          <w:bCs/>
          <w:color w:val="000000"/>
        </w:rPr>
        <w:drawing>
          <wp:inline distT="0" distB="0" distL="114300" distR="114300">
            <wp:extent cx="17780" cy="21590"/>
            <wp:effectExtent l="0" t="0" r="12700" b="1270"/>
            <wp:docPr id="2" name="图片 2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color w:val="000000"/>
        </w:rPr>
        <w:t>_______</w:t>
      </w:r>
    </w:p>
    <w:p>
      <w:pPr>
        <w:spacing w:line="360" w:lineRule="auto"/>
        <w:jc w:val="left"/>
        <w:rPr>
          <w:rFonts w:ascii="宋体" w:hAnsi="宋体"/>
          <w:bCs/>
        </w:rPr>
      </w:pPr>
    </w:p>
    <w:p>
      <w:pPr>
        <w:spacing w:line="360" w:lineRule="auto"/>
        <w:rPr>
          <w:rFonts w:ascii="宋体" w:hAnsi="宋体"/>
          <w:bCs/>
        </w:rPr>
      </w:pPr>
      <w:r>
        <w:rPr>
          <w:rFonts w:hint="eastAsia" w:ascii="宋体" w:hAnsi="宋体"/>
          <w:bCs/>
        </w:rPr>
        <w:t>一、选择题(24分）</w:t>
      </w:r>
    </w:p>
    <w:p>
      <w:pPr>
        <w:pStyle w:val="5"/>
        <w:spacing w:before="0" w:beforeAutospacing="0" w:after="0" w:afterAutospacing="0" w:line="360" w:lineRule="auto"/>
        <w:ind w:left="420" w:hanging="420"/>
        <w:rPr>
          <w:rFonts w:cs="Times New Roman"/>
          <w:bCs/>
          <w:color w:val="000000"/>
          <w:sz w:val="21"/>
          <w:szCs w:val="21"/>
        </w:rPr>
      </w:pPr>
      <w:bookmarkStart w:id="0" w:name="bookmark1"/>
      <w:bookmarkEnd w:id="0"/>
      <w:r>
        <w:rPr>
          <w:rFonts w:hint="eastAsia" w:cs="Times New Roman"/>
          <w:bCs/>
          <w:color w:val="000000"/>
          <w:sz w:val="21"/>
          <w:szCs w:val="21"/>
        </w:rPr>
        <w:t>1． 2011年，国家博物馆把国宝</w:t>
      </w:r>
      <w:r>
        <w:rPr>
          <w:rFonts w:hint="eastAsia" w:cs="Times New Roman"/>
          <w:bCs/>
          <w:color w:val="000000"/>
          <w:sz w:val="21"/>
          <w:szCs w:val="21"/>
        </w:rPr>
        <w:drawing>
          <wp:inline distT="0" distB="0" distL="114300" distR="114300">
            <wp:extent cx="17780" cy="24130"/>
            <wp:effectExtent l="0" t="0" r="12700" b="6350"/>
            <wp:docPr id="3" name="图片 3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bCs/>
          <w:color w:val="000000"/>
          <w:sz w:val="21"/>
          <w:szCs w:val="21"/>
        </w:rPr>
        <w:t xml:space="preserve">“司母戊鼎”更名为“后母戊鼎”。观察下图，该国宝是(　　) </w:t>
      </w:r>
    </w:p>
    <w:p>
      <w:pPr>
        <w:pStyle w:val="5"/>
        <w:spacing w:before="0" w:beforeAutospacing="0" w:after="0" w:afterAutospacing="0" w:line="360" w:lineRule="auto"/>
        <w:ind w:left="420"/>
        <w:jc w:val="center"/>
        <w:rPr>
          <w:rFonts w:cs="Times New Roman"/>
          <w:bCs/>
          <w:color w:val="000000"/>
          <w:sz w:val="21"/>
          <w:szCs w:val="21"/>
        </w:rPr>
      </w:pPr>
      <w:r>
        <w:rPr>
          <w:rFonts w:cs="Times New Roman"/>
          <w:bCs/>
          <w:color w:val="000000"/>
          <w:sz w:val="21"/>
          <w:szCs w:val="21"/>
        </w:rPr>
        <w:drawing>
          <wp:inline distT="0" distB="0" distL="114300" distR="114300">
            <wp:extent cx="4878070" cy="1346200"/>
            <wp:effectExtent l="0" t="0" r="13970" b="10160"/>
            <wp:docPr id="4" name="图片 1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www.dearedu.com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807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360" w:lineRule="auto"/>
        <w:ind w:left="420" w:hanging="420"/>
        <w:rPr>
          <w:rFonts w:cs="Times New Roman"/>
          <w:bCs/>
          <w:color w:val="000000"/>
          <w:sz w:val="21"/>
          <w:szCs w:val="21"/>
        </w:rPr>
      </w:pPr>
    </w:p>
    <w:p>
      <w:pPr>
        <w:pStyle w:val="5"/>
        <w:spacing w:before="0" w:beforeAutospacing="0" w:after="0" w:afterAutospacing="0" w:line="360" w:lineRule="auto"/>
        <w:ind w:left="420" w:hanging="420"/>
        <w:rPr>
          <w:rFonts w:cs="Times New Roman"/>
          <w:bCs/>
          <w:color w:val="000000"/>
          <w:sz w:val="21"/>
          <w:szCs w:val="21"/>
        </w:rPr>
      </w:pPr>
      <w:r>
        <w:rPr>
          <w:rFonts w:hint="eastAsia" w:cs="Times New Roman"/>
          <w:bCs/>
          <w:color w:val="000000"/>
          <w:sz w:val="21"/>
          <w:szCs w:val="21"/>
        </w:rPr>
        <w:t>2． 一位同学将与书写材料相关的主要内容按下表的形式整理出来，但是该同学却不小心将墨水溅到了笔记本上。如果请你帮助他重新填写污点处的内容，你的正确选择是(　</w:t>
      </w:r>
      <w:r>
        <w:rPr>
          <w:rFonts w:hint="eastAsia" w:cs="Times New Roman"/>
          <w:bCs/>
          <w:color w:val="000000"/>
          <w:sz w:val="21"/>
          <w:szCs w:val="21"/>
        </w:rPr>
        <w:drawing>
          <wp:inline distT="0" distB="0" distL="114300" distR="114300">
            <wp:extent cx="17780" cy="22860"/>
            <wp:effectExtent l="0" t="0" r="12700" b="7620"/>
            <wp:docPr id="5" name="图片 5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bCs/>
          <w:color w:val="000000"/>
          <w:sz w:val="21"/>
          <w:szCs w:val="21"/>
        </w:rPr>
        <w:t xml:space="preserve">　) </w:t>
      </w:r>
    </w:p>
    <w:p>
      <w:pPr>
        <w:pStyle w:val="5"/>
        <w:spacing w:before="0" w:beforeAutospacing="0" w:after="0" w:afterAutospacing="0" w:line="360" w:lineRule="auto"/>
        <w:ind w:left="420"/>
        <w:jc w:val="center"/>
        <w:rPr>
          <w:rFonts w:cs="Times New Roman"/>
          <w:bCs/>
          <w:color w:val="000000"/>
          <w:sz w:val="21"/>
          <w:szCs w:val="21"/>
        </w:rPr>
      </w:pPr>
      <w:r>
        <w:rPr>
          <w:rFonts w:cs="Times New Roman"/>
          <w:bCs/>
          <w:color w:val="000000"/>
          <w:sz w:val="21"/>
          <w:szCs w:val="21"/>
        </w:rPr>
        <w:drawing>
          <wp:inline distT="0" distB="0" distL="114300" distR="114300">
            <wp:extent cx="3324860" cy="1214120"/>
            <wp:effectExtent l="0" t="0" r="12700" b="5080"/>
            <wp:docPr id="6" name="图片 2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www.dearedu.co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2486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/>
        <w:rPr>
          <w:rFonts w:ascii="宋体" w:hAnsi="宋体"/>
          <w:bCs/>
        </w:rPr>
      </w:pPr>
      <w:r>
        <w:rPr>
          <w:rFonts w:hint="eastAsia" w:ascii="宋体" w:hAnsi="宋体"/>
          <w:bCs/>
          <w:color w:val="000000"/>
          <w:szCs w:val="21"/>
        </w:rPr>
        <w:t>A．西汉、张骞        B．西汉、晁错         C．东汉、蔡伦        D．东汉、班固</w:t>
      </w:r>
    </w:p>
    <w:p>
      <w:pPr>
        <w:spacing w:line="360" w:lineRule="auto"/>
        <w:ind w:left="420" w:hanging="420" w:hangingChars="200"/>
        <w:rPr>
          <w:rFonts w:ascii="宋体" w:hAnsi="宋体"/>
          <w:bCs/>
        </w:rPr>
      </w:pPr>
      <w:r>
        <w:rPr>
          <w:rFonts w:hint="eastAsia" w:ascii="宋体" w:hAnsi="宋体"/>
          <w:bCs/>
          <w:color w:val="000000"/>
          <w:szCs w:val="21"/>
        </w:rPr>
        <w:t>3．古书中蕴含着中华文化精髓，想要学习了解北方农作物、蔬菜和果树的栽培方法，应查阅的古代书籍是(　　)</w:t>
      </w:r>
    </w:p>
    <w:p>
      <w:pPr>
        <w:spacing w:line="360" w:lineRule="auto"/>
        <w:ind w:left="420"/>
        <w:rPr>
          <w:rFonts w:ascii="宋体" w:hAnsi="宋体"/>
          <w:bCs/>
        </w:rPr>
      </w:pPr>
      <w:r>
        <w:rPr>
          <w:rFonts w:hint="eastAsia" w:ascii="宋体" w:hAnsi="宋体"/>
          <w:bCs/>
          <w:color w:val="000000"/>
          <w:szCs w:val="21"/>
        </w:rPr>
        <w:t>A．《伤寒杂病论》                                      B．《九章算术》</w:t>
      </w:r>
    </w:p>
    <w:p>
      <w:pPr>
        <w:spacing w:line="360" w:lineRule="auto"/>
        <w:ind w:left="420"/>
        <w:rPr>
          <w:rFonts w:ascii="宋体" w:hAnsi="宋体"/>
          <w:bCs/>
        </w:rPr>
      </w:pPr>
      <w:r>
        <w:rPr>
          <w:rFonts w:hint="eastAsia" w:ascii="宋体" w:hAnsi="宋体"/>
          <w:bCs/>
          <w:color w:val="000000"/>
          <w:szCs w:val="21"/>
        </w:rPr>
        <w:t>C．《齐民要术》                                          D．《水经注》</w:t>
      </w:r>
    </w:p>
    <w:p>
      <w:pPr>
        <w:spacing w:line="360" w:lineRule="auto"/>
        <w:ind w:left="210" w:hanging="210" w:hangingChars="100"/>
        <w:rPr>
          <w:rFonts w:ascii="宋体" w:hAnsi="宋体"/>
          <w:bCs/>
        </w:rPr>
      </w:pPr>
      <w:r>
        <w:rPr>
          <w:rFonts w:hint="eastAsia" w:ascii="宋体" w:hAnsi="宋体"/>
          <w:bCs/>
          <w:color w:val="000000"/>
          <w:szCs w:val="21"/>
        </w:rPr>
        <w:t>4．在兴办军事工业和近代海军的同时，洋务派逐渐认识到“必先求富而后能强”，运输困难也是急需解决的问题。为此，洋务派兴办了(　　)</w:t>
      </w:r>
    </w:p>
    <w:p>
      <w:pPr>
        <w:spacing w:line="360" w:lineRule="auto"/>
        <w:ind w:left="420"/>
        <w:rPr>
          <w:rFonts w:ascii="宋体" w:hAnsi="宋体"/>
          <w:bCs/>
        </w:rPr>
      </w:pPr>
      <w:r>
        <w:rPr>
          <w:rFonts w:hint="eastAsia" w:ascii="宋体" w:hAnsi="宋体"/>
          <w:bCs/>
          <w:color w:val="000000"/>
          <w:szCs w:val="21"/>
        </w:rPr>
        <w:t>A．安庆内军械所    B．江南制造总局     C．轮船招商局        D．继昌隆缥丝厂</w:t>
      </w:r>
    </w:p>
    <w:p>
      <w:pPr>
        <w:spacing w:line="360" w:lineRule="auto"/>
        <w:ind w:left="420" w:hanging="420"/>
        <w:rPr>
          <w:rFonts w:ascii="宋体" w:hAnsi="宋体"/>
          <w:bCs/>
        </w:rPr>
      </w:pPr>
      <w:r>
        <w:rPr>
          <w:rFonts w:hint="eastAsia" w:ascii="宋体" w:hAnsi="宋体"/>
          <w:bCs/>
          <w:color w:val="000000"/>
          <w:szCs w:val="21"/>
        </w:rPr>
        <w:t>5．“百日维新”期间，光绪皇帝允许创办报纸，并且说：报纸“宣国是而达民情，必须官为提倡”，“各报体例，自应以胪陈(陈述)利弊，开广见闻为主，中外时事，均许据实昌言，不必意存忌讳。”光绪皇帝此举(　　)</w:t>
      </w:r>
    </w:p>
    <w:p>
      <w:pPr>
        <w:spacing w:line="360" w:lineRule="auto"/>
        <w:ind w:left="420"/>
        <w:rPr>
          <w:rFonts w:ascii="宋体" w:hAnsi="宋体"/>
          <w:bCs/>
        </w:rPr>
      </w:pPr>
      <w:r>
        <w:rPr>
          <w:rFonts w:hint="eastAsia" w:ascii="宋体" w:hAnsi="宋体"/>
          <w:bCs/>
          <w:color w:val="000000"/>
          <w:szCs w:val="21"/>
        </w:rPr>
        <w:t>A．开启了工业化序幕                                B．倡导了出版、言论自由</w:t>
      </w:r>
    </w:p>
    <w:p>
      <w:pPr>
        <w:spacing w:line="360" w:lineRule="auto"/>
        <w:ind w:left="420"/>
        <w:rPr>
          <w:rFonts w:ascii="宋体" w:hAnsi="宋体"/>
          <w:bCs/>
        </w:rPr>
      </w:pPr>
      <w:r>
        <w:rPr>
          <w:rFonts w:hint="eastAsia" w:ascii="宋体" w:hAnsi="宋体"/>
          <w:bCs/>
          <w:color w:val="000000"/>
          <w:szCs w:val="21"/>
        </w:rPr>
        <w:t>C．动摇了封建专制制度                            D．使民主共和观念深入人心</w:t>
      </w:r>
    </w:p>
    <w:p>
      <w:pPr>
        <w:spacing w:line="360" w:lineRule="auto"/>
        <w:rPr>
          <w:rFonts w:ascii="宋体" w:hAnsi="宋体"/>
          <w:bCs/>
        </w:rPr>
      </w:pPr>
      <w:r>
        <w:rPr>
          <w:rFonts w:hint="eastAsia" w:ascii="宋体" w:hAnsi="宋体"/>
          <w:bCs/>
          <w:color w:val="000000"/>
          <w:szCs w:val="21"/>
        </w:rPr>
        <w:t>6．与中国以往近代化探索相比，辛亥革命的不同之处在于(　　)</w:t>
      </w:r>
    </w:p>
    <w:p>
      <w:pPr>
        <w:spacing w:line="360" w:lineRule="auto"/>
        <w:ind w:left="420"/>
        <w:rPr>
          <w:rFonts w:ascii="宋体" w:hAnsi="宋体"/>
          <w:bCs/>
        </w:rPr>
      </w:pPr>
      <w:r>
        <w:rPr>
          <w:rFonts w:hint="eastAsia" w:ascii="宋体" w:hAnsi="宋体"/>
          <w:bCs/>
          <w:color w:val="000000"/>
          <w:szCs w:val="21"/>
        </w:rPr>
        <w:t>A．以富国强兵为宗旨                                B．主张学习西方政治制度</w:t>
      </w:r>
    </w:p>
    <w:p>
      <w:pPr>
        <w:spacing w:line="360" w:lineRule="auto"/>
        <w:ind w:left="420"/>
        <w:rPr>
          <w:rFonts w:ascii="宋体" w:hAnsi="宋体"/>
          <w:bCs/>
        </w:rPr>
      </w:pPr>
      <w:r>
        <w:rPr>
          <w:rFonts w:hint="eastAsia" w:ascii="宋体" w:hAnsi="宋体"/>
          <w:bCs/>
          <w:color w:val="000000"/>
          <w:szCs w:val="21"/>
        </w:rPr>
        <w:t>C．建立资产阶级共和国                            D．宣传民主和科学的思想</w:t>
      </w:r>
    </w:p>
    <w:p>
      <w:pPr>
        <w:spacing w:line="360" w:lineRule="auto"/>
        <w:ind w:left="420" w:hanging="420"/>
        <w:rPr>
          <w:rFonts w:ascii="宋体" w:hAnsi="宋体"/>
          <w:bCs/>
        </w:rPr>
      </w:pPr>
      <w:r>
        <w:rPr>
          <w:rFonts w:hint="eastAsia" w:ascii="宋体" w:hAnsi="宋体"/>
          <w:bCs/>
          <w:color w:val="000000"/>
          <w:szCs w:val="21"/>
        </w:rPr>
        <w:t>7．孙中山指出：“凡为国民皆平等以有参政权。大总统由国民公举。”这体现了辛亥革命指导思想中的(　　)</w:t>
      </w:r>
    </w:p>
    <w:p>
      <w:pPr>
        <w:spacing w:line="360" w:lineRule="auto"/>
        <w:ind w:left="420"/>
        <w:rPr>
          <w:rFonts w:ascii="宋体" w:hAnsi="宋体"/>
          <w:bCs/>
        </w:rPr>
      </w:pPr>
      <w:r>
        <w:rPr>
          <w:rFonts w:hint="eastAsia" w:ascii="宋体" w:hAnsi="宋体"/>
          <w:bCs/>
          <w:color w:val="000000"/>
          <w:szCs w:val="21"/>
        </w:rPr>
        <w:t>A．民族主义            B．民权主义             C．民生主义            D．扶助农工</w:t>
      </w:r>
    </w:p>
    <w:p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8．1919年左右，“许多中国知识分子对西方国家失去了信任，并且发觉很难将西方同时看                   </w:t>
      </w:r>
    </w:p>
    <w:p>
      <w:pPr>
        <w:spacing w:line="360" w:lineRule="auto"/>
        <w:ind w:firstLine="420" w:firstLineChars="200"/>
        <w:rPr>
          <w:rFonts w:ascii="宋体" w:hAnsi="宋体"/>
          <w:bCs/>
        </w:rPr>
      </w:pPr>
      <w:r>
        <w:rPr>
          <w:rFonts w:hint="eastAsia" w:ascii="宋体" w:hAnsi="宋体"/>
          <w:bCs/>
          <w:color w:val="000000"/>
          <w:szCs w:val="21"/>
        </w:rPr>
        <w:t>成为导师和压迫者”。此时，先进的知识分子开始转向(　　)</w:t>
      </w:r>
    </w:p>
    <w:p>
      <w:pPr>
        <w:spacing w:line="360" w:lineRule="auto"/>
        <w:ind w:left="420"/>
        <w:rPr>
          <w:rFonts w:ascii="宋体" w:hAnsi="宋体"/>
          <w:bCs/>
        </w:rPr>
      </w:pPr>
      <w:r>
        <w:rPr>
          <w:rFonts w:hint="eastAsia" w:ascii="宋体" w:hAnsi="宋体"/>
          <w:bCs/>
          <w:color w:val="000000"/>
          <w:szCs w:val="21"/>
        </w:rPr>
        <w:t>A．救亡图存，宣传维新变法                    B．推崇民主，批判传统文化</w:t>
      </w:r>
    </w:p>
    <w:p>
      <w:pPr>
        <w:spacing w:line="360" w:lineRule="auto"/>
        <w:ind w:left="420"/>
        <w:rPr>
          <w:rFonts w:ascii="宋体" w:hAnsi="宋体"/>
          <w:bCs/>
        </w:rPr>
      </w:pPr>
      <w:r>
        <w:rPr>
          <w:rFonts w:hint="eastAsia" w:ascii="宋体" w:hAnsi="宋体"/>
          <w:bCs/>
          <w:color w:val="000000"/>
          <w:szCs w:val="21"/>
        </w:rPr>
        <w:t>C．以俄为师，宣传马克思主义                D．武装暴动，开辟农村革命根据地</w:t>
      </w:r>
    </w:p>
    <w:p>
      <w:pPr>
        <w:spacing w:line="360" w:lineRule="auto"/>
        <w:ind w:left="420" w:hanging="420" w:hangingChars="200"/>
        <w:rPr>
          <w:rFonts w:ascii="宋体" w:hAnsi="宋体"/>
          <w:bCs/>
        </w:rPr>
      </w:pPr>
      <w:r>
        <w:rPr>
          <w:rFonts w:hint="eastAsia" w:ascii="宋体" w:hAnsi="宋体"/>
          <w:bCs/>
          <w:color w:val="000000"/>
          <w:szCs w:val="21"/>
        </w:rPr>
        <w:t>9．邓小平明确提出“把马克思主义的普遍真理同我国的具体实际相结合起来，走自己的道路，建设有中国特色的社会主义。”的会议是(　　)</w:t>
      </w:r>
    </w:p>
    <w:p>
      <w:pPr>
        <w:spacing w:line="360" w:lineRule="auto"/>
        <w:ind w:left="420"/>
        <w:rPr>
          <w:rFonts w:ascii="宋体" w:hAnsi="宋体"/>
          <w:bCs/>
        </w:rPr>
      </w:pPr>
      <w:r>
        <w:rPr>
          <w:rFonts w:hint="eastAsia" w:ascii="宋体" w:hAnsi="宋体"/>
          <w:bCs/>
          <w:color w:val="000000"/>
          <w:szCs w:val="21"/>
        </w:rPr>
        <w:t>A．中共十二大        B．中共十三大         C．中共十四大        D．中共十五大</w:t>
      </w:r>
    </w:p>
    <w:p>
      <w:pPr>
        <w:spacing w:line="360" w:lineRule="auto"/>
        <w:ind w:left="420" w:hanging="420"/>
        <w:rPr>
          <w:rFonts w:ascii="宋体" w:hAnsi="宋体"/>
          <w:bCs/>
        </w:rPr>
      </w:pPr>
      <w:r>
        <w:rPr>
          <w:rFonts w:hint="eastAsia" w:ascii="宋体" w:hAnsi="宋体"/>
          <w:bCs/>
          <w:color w:val="000000"/>
          <w:szCs w:val="21"/>
        </w:rPr>
        <w:t>10．农业部部长韩长斌说：“改革开放以来，中央关于农村土地制度改革的推进环环相扣、循序渐进，就像一个‘三部曲’。”其中的“第一部曲”是(　　)</w:t>
      </w:r>
    </w:p>
    <w:p>
      <w:pPr>
        <w:spacing w:line="360" w:lineRule="auto"/>
        <w:ind w:left="420"/>
        <w:rPr>
          <w:rFonts w:ascii="宋体" w:hAnsi="宋体"/>
          <w:bCs/>
        </w:rPr>
      </w:pPr>
      <w:r>
        <w:rPr>
          <w:rFonts w:hint="eastAsia" w:ascii="宋体" w:hAnsi="宋体"/>
          <w:bCs/>
          <w:color w:val="000000"/>
          <w:szCs w:val="21"/>
        </w:rPr>
        <w:t>A．实行农业生产合作社，走集体化道路B．废除地主剥</w:t>
      </w:r>
      <w:r>
        <w:rPr>
          <w:rFonts w:hint="eastAsia" w:ascii="宋体" w:hAnsi="宋体"/>
          <w:bCs/>
          <w:color w:val="000000"/>
          <w:szCs w:val="21"/>
        </w:rPr>
        <w:drawing>
          <wp:inline distT="0" distB="0" distL="114300" distR="114300">
            <wp:extent cx="17780" cy="20320"/>
            <wp:effectExtent l="0" t="0" r="12700" b="2540"/>
            <wp:docPr id="7" name="图片 7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000000"/>
          <w:szCs w:val="21"/>
        </w:rPr>
        <w:t>削制度，土地归农民所有</w:t>
      </w:r>
    </w:p>
    <w:p>
      <w:pPr>
        <w:spacing w:line="360" w:lineRule="auto"/>
        <w:ind w:left="420"/>
        <w:rPr>
          <w:rFonts w:ascii="宋体" w:hAnsi="宋体"/>
          <w:bCs/>
        </w:rPr>
      </w:pPr>
      <w:r>
        <w:rPr>
          <w:rFonts w:hint="eastAsia" w:ascii="宋体" w:hAnsi="宋体"/>
          <w:bCs/>
          <w:color w:val="000000"/>
          <w:szCs w:val="21"/>
        </w:rPr>
        <w:t>C．所有权归集体，承包经营权归农户    D．建立乡镇企业，为农村的发展开辟新路</w:t>
      </w:r>
    </w:p>
    <w:p>
      <w:pPr>
        <w:spacing w:line="360" w:lineRule="auto"/>
        <w:ind w:left="420" w:hanging="420"/>
        <w:rPr>
          <w:rFonts w:ascii="宋体" w:hAnsi="宋体"/>
          <w:bCs/>
        </w:rPr>
      </w:pPr>
      <w:r>
        <w:rPr>
          <w:rFonts w:hint="eastAsia" w:ascii="宋体" w:hAnsi="宋体"/>
          <w:bCs/>
          <w:color w:val="000000"/>
          <w:szCs w:val="21"/>
        </w:rPr>
        <w:t>11．1993年4月1日起，按照国务院《关于加快粮食流通体制改革的通知》精神，取消了粮票和油票，实行粮油商品敞开供应。从此，伴随城镇居民近40年历程的粮票、油票等各种票证就此谢幕，象征着一个新时期的来临。这个来临的“新时期”是(　　)</w:t>
      </w:r>
    </w:p>
    <w:p>
      <w:pPr>
        <w:spacing w:line="360" w:lineRule="auto"/>
        <w:ind w:left="420"/>
        <w:rPr>
          <w:rFonts w:ascii="宋体" w:hAnsi="宋体"/>
          <w:bCs/>
        </w:rPr>
      </w:pPr>
      <w:r>
        <w:rPr>
          <w:rFonts w:hint="eastAsia" w:ascii="宋体" w:hAnsi="宋体"/>
          <w:bCs/>
          <w:color w:val="000000"/>
          <w:szCs w:val="21"/>
        </w:rPr>
        <w:t>A．向社会主义过渡时期                            B．社会主义道路探索时期</w:t>
      </w:r>
    </w:p>
    <w:p>
      <w:pPr>
        <w:spacing w:line="360" w:lineRule="auto"/>
        <w:ind w:left="420"/>
        <w:rPr>
          <w:rFonts w:ascii="宋体" w:hAnsi="宋体"/>
          <w:bCs/>
        </w:rPr>
      </w:pPr>
      <w:r>
        <w:rPr>
          <w:rFonts w:hint="eastAsia" w:ascii="宋体" w:hAnsi="宋体"/>
          <w:bCs/>
          <w:color w:val="000000"/>
          <w:szCs w:val="21"/>
        </w:rPr>
        <w:t>C．社会主义计划经济时</w:t>
      </w:r>
      <w:r>
        <w:rPr>
          <w:rFonts w:hint="eastAsia" w:ascii="宋体" w:hAnsi="宋体"/>
          <w:bCs/>
          <w:color w:val="000000"/>
          <w:szCs w:val="21"/>
        </w:rPr>
        <w:drawing>
          <wp:inline distT="0" distB="0" distL="114300" distR="114300">
            <wp:extent cx="17780" cy="13970"/>
            <wp:effectExtent l="0" t="0" r="0" b="0"/>
            <wp:docPr id="8" name="图片 8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000000"/>
          <w:szCs w:val="21"/>
        </w:rPr>
        <w:t>期        </w:t>
      </w:r>
      <w:r>
        <w:rPr>
          <w:rFonts w:hint="eastAsia" w:ascii="宋体" w:hAnsi="宋体"/>
          <w:bCs/>
          <w:color w:val="000000"/>
          <w:szCs w:val="21"/>
        </w:rPr>
        <w:drawing>
          <wp:inline distT="0" distB="0" distL="114300" distR="114300">
            <wp:extent cx="17780" cy="12700"/>
            <wp:effectExtent l="0" t="0" r="0" b="0"/>
            <wp:docPr id="9" name="图片 9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000000"/>
          <w:szCs w:val="21"/>
        </w:rPr>
        <w:t>                D．社会主义市场经济时期</w:t>
      </w:r>
    </w:p>
    <w:p>
      <w:pPr>
        <w:spacing w:line="360" w:lineRule="auto"/>
        <w:ind w:left="420" w:hanging="420"/>
        <w:rPr>
          <w:rFonts w:ascii="宋体" w:hAnsi="宋体"/>
          <w:bCs/>
        </w:rPr>
      </w:pPr>
      <w:r>
        <w:rPr>
          <w:rFonts w:hint="eastAsia" w:ascii="宋体" w:hAnsi="宋体"/>
          <w:bCs/>
          <w:color w:val="000000"/>
          <w:szCs w:val="21"/>
        </w:rPr>
        <w:t>12．1990年，擅长打桥牌的邓小平在改革开放的十字路口打出了</w:t>
      </w:r>
      <w:r>
        <w:rPr>
          <w:rFonts w:hint="eastAsia" w:ascii="宋体" w:hAnsi="宋体"/>
          <w:bCs/>
          <w:color w:val="000000"/>
          <w:szCs w:val="21"/>
        </w:rPr>
        <w:drawing>
          <wp:inline distT="0" distB="0" distL="114300" distR="114300">
            <wp:extent cx="17780" cy="19050"/>
            <wp:effectExtent l="0" t="0" r="12700" b="3810"/>
            <wp:docPr id="10" name="图片 10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000000"/>
          <w:szCs w:val="21"/>
        </w:rPr>
        <w:t>一张“中国王牌”，用实际行动打消了国内外对中国是否继续改革开放的疑虑，也回答了中国将以何种步伐推进社会主义事业的问题。这张“王牌”是(　　)</w:t>
      </w:r>
    </w:p>
    <w:p>
      <w:pPr>
        <w:spacing w:line="360" w:lineRule="auto"/>
        <w:ind w:left="420"/>
        <w:rPr>
          <w:rFonts w:ascii="宋体" w:hAnsi="宋体"/>
          <w:bCs/>
        </w:rPr>
      </w:pPr>
      <w:r>
        <w:rPr>
          <w:rFonts w:hint="eastAsia" w:ascii="宋体" w:hAnsi="宋体"/>
          <w:bCs/>
          <w:color w:val="000000"/>
          <w:szCs w:val="21"/>
        </w:rPr>
        <w:t>A．设立深圳经济特区                                B．开放14个沿海港口城市</w:t>
      </w:r>
    </w:p>
    <w:p>
      <w:pPr>
        <w:spacing w:line="360" w:lineRule="auto"/>
        <w:ind w:left="420"/>
        <w:rPr>
          <w:rFonts w:ascii="宋体" w:hAnsi="宋体"/>
          <w:bCs/>
        </w:rPr>
      </w:pPr>
      <w:r>
        <w:rPr>
          <w:rFonts w:hint="eastAsia" w:ascii="宋体" w:hAnsi="宋体"/>
          <w:bCs/>
          <w:color w:val="000000"/>
          <w:szCs w:val="21"/>
        </w:rPr>
        <w:t>C．批准海南建省并成为经济特区            D．开发与开放上海浦东新区</w:t>
      </w:r>
    </w:p>
    <w:p>
      <w:pPr>
        <w:spacing w:line="360" w:lineRule="auto"/>
        <w:rPr>
          <w:rFonts w:ascii="宋体" w:hAnsi="宋体"/>
          <w:bCs/>
        </w:rPr>
      </w:pPr>
      <w:r>
        <w:rPr>
          <w:rFonts w:hint="eastAsia" w:ascii="宋体" w:hAnsi="宋体"/>
          <w:bCs/>
        </w:rPr>
        <w:t>二、材料题</w:t>
      </w:r>
    </w:p>
    <w:p>
      <w:pPr>
        <w:spacing w:line="360" w:lineRule="auto"/>
        <w:ind w:left="420" w:hanging="42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13． “中国梦”是中国人追求国家富强、民族复兴、人民幸福之梦。近代以来，辈辈仁人志士，为追求“中国梦”而不懈努力，几多教训，几多启示。阅读材料，结合所学知识回答问题。(23分)</w:t>
      </w:r>
    </w:p>
    <w:p>
      <w:pPr>
        <w:spacing w:line="360" w:lineRule="auto"/>
        <w:ind w:left="42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【中体西用】 </w:t>
      </w:r>
    </w:p>
    <w:p>
      <w:pPr>
        <w:spacing w:line="360" w:lineRule="auto"/>
        <w:ind w:left="42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材料一 “中国文武制度，事事远出西人之上，独火器万不能及。……中国欲自强，莫如学习外国利器。” </w:t>
      </w:r>
    </w:p>
    <w:p>
      <w:pPr>
        <w:pStyle w:val="5"/>
        <w:spacing w:before="0" w:beforeAutospacing="0" w:after="0" w:afterAutospacing="0" w:line="360" w:lineRule="auto"/>
        <w:ind w:left="420"/>
        <w:jc w:val="right"/>
        <w:rPr>
          <w:rFonts w:cs="Times New Roman"/>
          <w:bCs/>
          <w:color w:val="000000"/>
          <w:sz w:val="21"/>
          <w:szCs w:val="21"/>
        </w:rPr>
      </w:pPr>
      <w:r>
        <w:rPr>
          <w:rFonts w:cs="Times New Roman"/>
          <w:bCs/>
          <w:color w:val="000000"/>
          <w:sz w:val="21"/>
          <w:szCs w:val="21"/>
        </w:rPr>
        <w:t xml:space="preserve">——《江苏巡抚李鸿章致总理衙门原函》 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材</w:t>
      </w:r>
      <w:r>
        <w:rPr>
          <w:rFonts w:hint="eastAsia" w:ascii="宋体" w:hAnsi="宋体"/>
          <w:bCs/>
          <w:color w:val="000000"/>
          <w:szCs w:val="21"/>
        </w:rPr>
        <w:drawing>
          <wp:inline distT="0" distB="0" distL="114300" distR="114300">
            <wp:extent cx="17780" cy="22860"/>
            <wp:effectExtent l="0" t="0" r="12700" b="7620"/>
            <wp:docPr id="11" name="图片 13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3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000000"/>
          <w:szCs w:val="21"/>
        </w:rPr>
        <w:t xml:space="preserve">料一反映了李鸿章的一种什么主张？(2分)李鸿章所搞的洋务运动有人认为是成功的，有人认为是失败的，你的观点是什么，并说明理由？(4分) </w:t>
      </w:r>
    </w:p>
    <w:p>
      <w:pPr>
        <w:spacing w:line="360" w:lineRule="auto"/>
        <w:ind w:left="420"/>
        <w:rPr>
          <w:rFonts w:ascii="宋体" w:hAnsi="宋体"/>
          <w:bCs/>
          <w:color w:val="000000"/>
          <w:szCs w:val="21"/>
        </w:rPr>
      </w:pPr>
    </w:p>
    <w:p>
      <w:pPr>
        <w:spacing w:line="360" w:lineRule="auto"/>
        <w:ind w:left="420"/>
        <w:rPr>
          <w:rFonts w:ascii="宋体" w:hAnsi="宋体"/>
          <w:bCs/>
          <w:color w:val="000000"/>
          <w:szCs w:val="21"/>
        </w:rPr>
      </w:pPr>
    </w:p>
    <w:p>
      <w:pPr>
        <w:spacing w:line="360" w:lineRule="auto"/>
        <w:ind w:left="420"/>
        <w:rPr>
          <w:rFonts w:ascii="宋体" w:hAnsi="宋体"/>
          <w:bCs/>
          <w:color w:val="000000"/>
          <w:szCs w:val="21"/>
        </w:rPr>
      </w:pPr>
    </w:p>
    <w:p>
      <w:pPr>
        <w:spacing w:line="360" w:lineRule="auto"/>
        <w:ind w:left="420"/>
        <w:rPr>
          <w:rFonts w:ascii="宋体" w:hAnsi="宋体"/>
          <w:bCs/>
          <w:color w:val="000000"/>
          <w:szCs w:val="21"/>
        </w:rPr>
      </w:pPr>
    </w:p>
    <w:p>
      <w:pPr>
        <w:spacing w:line="360" w:lineRule="auto"/>
        <w:ind w:left="420"/>
        <w:rPr>
          <w:rFonts w:ascii="宋体" w:hAnsi="宋体"/>
          <w:bCs/>
          <w:color w:val="000000"/>
          <w:szCs w:val="21"/>
        </w:rPr>
      </w:pPr>
    </w:p>
    <w:p>
      <w:pPr>
        <w:spacing w:line="360" w:lineRule="auto"/>
        <w:ind w:left="42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【立宪之梦】 </w:t>
      </w:r>
    </w:p>
    <w:p>
      <w:pPr>
        <w:spacing w:line="360" w:lineRule="auto"/>
        <w:ind w:left="42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材料二 梁启超认为，“我支那四千年之大梦唤醒，始自甲午战败”。有人认为戊戌变法在政治上是具有君主立宪时目标和理想，在经济上呢，它要推动民族工商业的发展。 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由材料二可知，甲午战败极大地唤醒了中国人，以康有为、梁启超为代表的资产阶级维新派，希望通过改革在中国建立君主立宪制的资本主义国家。但改革最终失败。这说明了什么问题？(2分) </w:t>
      </w:r>
    </w:p>
    <w:p>
      <w:pPr>
        <w:spacing w:line="360" w:lineRule="auto"/>
        <w:ind w:left="420"/>
        <w:rPr>
          <w:rFonts w:ascii="宋体" w:hAnsi="宋体"/>
          <w:bCs/>
          <w:color w:val="000000"/>
          <w:szCs w:val="21"/>
        </w:rPr>
      </w:pPr>
    </w:p>
    <w:p>
      <w:pPr>
        <w:spacing w:line="360" w:lineRule="auto"/>
        <w:ind w:left="420"/>
        <w:rPr>
          <w:rFonts w:ascii="宋体" w:hAnsi="宋体"/>
          <w:bCs/>
          <w:color w:val="000000"/>
          <w:szCs w:val="21"/>
        </w:rPr>
      </w:pPr>
    </w:p>
    <w:p>
      <w:pPr>
        <w:spacing w:line="360" w:lineRule="auto"/>
        <w:ind w:left="420"/>
        <w:rPr>
          <w:rFonts w:ascii="宋体" w:hAnsi="宋体"/>
          <w:bCs/>
          <w:color w:val="000000"/>
          <w:szCs w:val="21"/>
        </w:rPr>
      </w:pPr>
    </w:p>
    <w:p>
      <w:pPr>
        <w:spacing w:line="360" w:lineRule="auto"/>
        <w:ind w:left="420"/>
        <w:rPr>
          <w:rFonts w:ascii="宋体" w:hAnsi="宋体"/>
          <w:bCs/>
          <w:color w:val="000000"/>
          <w:szCs w:val="21"/>
        </w:rPr>
      </w:pPr>
    </w:p>
    <w:p>
      <w:pPr>
        <w:spacing w:line="360" w:lineRule="auto"/>
        <w:ind w:left="42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【共和之路】 </w:t>
      </w:r>
    </w:p>
    <w:p>
      <w:pPr>
        <w:spacing w:line="360" w:lineRule="auto"/>
        <w:ind w:left="42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材料三 中国同盟会纲领：“驱除鞑虏，恢复中华，创立民国，平均地权。” 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依照材料三中国同盟会纲领，资产阶级革命派在哪一年建立了共和体制的“民国”？(1分)其领导的辛亥革命取得了怎样的历史功绩？(4分) </w:t>
      </w:r>
    </w:p>
    <w:p>
      <w:pPr>
        <w:spacing w:line="360" w:lineRule="auto"/>
        <w:rPr>
          <w:rFonts w:ascii="宋体" w:hAnsi="宋体"/>
          <w:bCs/>
          <w:color w:val="000000"/>
          <w:szCs w:val="21"/>
        </w:rPr>
      </w:pPr>
    </w:p>
    <w:p>
      <w:pPr>
        <w:spacing w:line="360" w:lineRule="auto"/>
        <w:rPr>
          <w:rFonts w:ascii="宋体" w:hAnsi="宋体"/>
          <w:bCs/>
          <w:color w:val="000000"/>
          <w:szCs w:val="21"/>
        </w:rPr>
      </w:pPr>
    </w:p>
    <w:p>
      <w:pPr>
        <w:spacing w:line="360" w:lineRule="auto"/>
        <w:rPr>
          <w:rFonts w:ascii="宋体" w:hAnsi="宋体"/>
          <w:bCs/>
          <w:color w:val="000000"/>
          <w:szCs w:val="21"/>
        </w:rPr>
      </w:pPr>
    </w:p>
    <w:p>
      <w:pPr>
        <w:spacing w:line="360" w:lineRule="auto"/>
        <w:ind w:left="42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【思想风暴】 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辛亥革命失败后，一些先进中国人认为革命失败的根源在于封建思想根深蒂固，于是掀起了新文化运动。新文化运动为批判封建文化，主张学习西方文化，提出了哪两大口号？(2分) 主要内容有哪些？（5分）</w:t>
      </w:r>
    </w:p>
    <w:p>
      <w:pPr>
        <w:spacing w:line="360" w:lineRule="auto"/>
        <w:rPr>
          <w:rFonts w:ascii="宋体" w:hAnsi="宋体"/>
          <w:bCs/>
          <w:color w:val="000000"/>
          <w:szCs w:val="21"/>
        </w:rPr>
      </w:pPr>
    </w:p>
    <w:p>
      <w:pPr>
        <w:spacing w:line="360" w:lineRule="auto"/>
        <w:rPr>
          <w:rFonts w:ascii="宋体" w:hAnsi="宋体"/>
          <w:bCs/>
          <w:color w:val="000000"/>
          <w:szCs w:val="21"/>
        </w:rPr>
      </w:pPr>
    </w:p>
    <w:p>
      <w:pPr>
        <w:spacing w:line="360" w:lineRule="auto"/>
        <w:rPr>
          <w:rFonts w:ascii="宋体" w:hAnsi="宋体"/>
          <w:bCs/>
          <w:color w:val="000000"/>
          <w:szCs w:val="21"/>
        </w:rPr>
      </w:pPr>
    </w:p>
    <w:p>
      <w:pPr>
        <w:spacing w:line="360" w:lineRule="auto"/>
        <w:rPr>
          <w:rFonts w:ascii="宋体" w:hAnsi="宋体"/>
          <w:bCs/>
          <w:color w:val="000000"/>
          <w:szCs w:val="21"/>
        </w:rPr>
      </w:pPr>
    </w:p>
    <w:p>
      <w:pPr>
        <w:spacing w:line="360" w:lineRule="auto"/>
        <w:ind w:left="42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【规律揭示】 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从洋务运动到新文化运动，中国人对救国道路的探索，在对西方的学习上，体现了一种怎样的特点？(3分)</w:t>
      </w:r>
    </w:p>
    <w:p>
      <w:pPr>
        <w:spacing w:line="360" w:lineRule="auto"/>
        <w:rPr>
          <w:rFonts w:ascii="宋体" w:hAnsi="宋体"/>
          <w:bCs/>
          <w:color w:val="000000"/>
          <w:szCs w:val="21"/>
        </w:rPr>
      </w:pPr>
    </w:p>
    <w:p>
      <w:pPr>
        <w:spacing w:line="360" w:lineRule="auto"/>
        <w:rPr>
          <w:rFonts w:ascii="宋体" w:hAnsi="宋体"/>
          <w:bCs/>
          <w:szCs w:val="24"/>
        </w:rPr>
      </w:pPr>
    </w:p>
    <w:p>
      <w:pPr>
        <w:spacing w:line="360" w:lineRule="auto"/>
        <w:ind w:left="420" w:hanging="42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14．近代以来，莘莘学子求新知于世界，学成归来，报效祖国。阅读下列材料，回答问题：(6分) </w:t>
      </w:r>
    </w:p>
    <w:p>
      <w:pPr>
        <w:spacing w:line="360" w:lineRule="auto"/>
        <w:ind w:left="42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材料一 从1872年到1875</w:t>
      </w:r>
      <w:r>
        <w:rPr>
          <w:rFonts w:hint="eastAsia" w:ascii="宋体" w:hAnsi="宋体"/>
          <w:bCs/>
          <w:color w:val="000000"/>
          <w:szCs w:val="21"/>
        </w:rPr>
        <w:drawing>
          <wp:inline distT="0" distB="0" distL="114300" distR="114300">
            <wp:extent cx="17780" cy="16510"/>
            <wp:effectExtent l="0" t="0" r="12700" b="6350"/>
            <wp:docPr id="12" name="图片 14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4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000000"/>
          <w:szCs w:val="21"/>
        </w:rPr>
        <w:t xml:space="preserve">年，大清王朝先后派出120名官费留学生，踏上美国的土地。耶鲁大学校长波特致清廷的亲笔信中称：“贵国派遣的青年学生，各门学科都有极佳的成绩……他们的道德，也无不优美高尚，足以为贵国增光。他们虽然年少，却都知道自己的一举一动关系祖国荣誉，因此谨言慎行。” </w:t>
      </w:r>
    </w:p>
    <w:p>
      <w:pPr>
        <w:pStyle w:val="5"/>
        <w:spacing w:before="0" w:beforeAutospacing="0" w:after="0" w:afterAutospacing="0" w:line="360" w:lineRule="auto"/>
        <w:ind w:left="420"/>
        <w:jc w:val="right"/>
        <w:rPr>
          <w:rFonts w:cs="Times New Roman"/>
          <w:bCs/>
          <w:color w:val="000000"/>
          <w:sz w:val="21"/>
          <w:szCs w:val="21"/>
        </w:rPr>
      </w:pPr>
      <w:r>
        <w:rPr>
          <w:rFonts w:cs="Times New Roman"/>
          <w:bCs/>
          <w:color w:val="000000"/>
          <w:sz w:val="21"/>
          <w:szCs w:val="21"/>
        </w:rPr>
        <w:t>——钱钢、胡劲草《大清留美幼童</w:t>
      </w:r>
      <w:r>
        <w:rPr>
          <w:rFonts w:cs="Times New Roman"/>
          <w:bCs/>
          <w:color w:val="000000"/>
          <w:sz w:val="21"/>
          <w:szCs w:val="21"/>
        </w:rPr>
        <w:drawing>
          <wp:inline distT="0" distB="0" distL="114300" distR="114300">
            <wp:extent cx="17780" cy="17780"/>
            <wp:effectExtent l="0" t="0" r="12700" b="5080"/>
            <wp:docPr id="13" name="图片 15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Cs/>
          <w:color w:val="000000"/>
          <w:sz w:val="21"/>
          <w:szCs w:val="21"/>
        </w:rPr>
        <w:t xml:space="preserve">记》 </w:t>
      </w:r>
    </w:p>
    <w:p>
      <w:pPr>
        <w:spacing w:line="360" w:lineRule="auto"/>
        <w:ind w:left="42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材料二 孙中山先生是中国人民向西方寻求救国救民真理的杰出代表之一。他把学习西方资产阶级民主革命的理论与解决中国遭爱帝国主义、封建主义侵略压迫的实际结合起来，创立了新的学说。 </w:t>
      </w:r>
    </w:p>
    <w:p>
      <w:pPr>
        <w:pStyle w:val="5"/>
        <w:spacing w:before="0" w:beforeAutospacing="0" w:after="0" w:afterAutospacing="0" w:line="360" w:lineRule="auto"/>
        <w:ind w:left="420"/>
        <w:jc w:val="right"/>
        <w:rPr>
          <w:rFonts w:cs="Times New Roman"/>
          <w:bCs/>
          <w:color w:val="000000"/>
          <w:sz w:val="21"/>
          <w:szCs w:val="21"/>
        </w:rPr>
      </w:pPr>
      <w:r>
        <w:rPr>
          <w:rFonts w:cs="Times New Roman"/>
          <w:bCs/>
          <w:color w:val="000000"/>
          <w:sz w:val="21"/>
          <w:szCs w:val="21"/>
        </w:rPr>
        <w:t xml:space="preserve">——王介南《近代中外文化交流史》 </w:t>
      </w:r>
    </w:p>
    <w:p>
      <w:pPr>
        <w:pStyle w:val="5"/>
        <w:spacing w:before="0" w:beforeAutospacing="0" w:after="0" w:afterAutospacing="0" w:line="360" w:lineRule="auto"/>
        <w:ind w:left="420"/>
        <w:rPr>
          <w:rFonts w:cs="Times New Roman"/>
          <w:bCs/>
          <w:color w:val="000000"/>
          <w:sz w:val="21"/>
          <w:szCs w:val="21"/>
        </w:rPr>
      </w:pPr>
    </w:p>
    <w:p>
      <w:pPr>
        <w:pStyle w:val="5"/>
        <w:spacing w:before="0" w:beforeAutospacing="0" w:after="0" w:afterAutospacing="0" w:line="360" w:lineRule="auto"/>
        <w:ind w:left="420"/>
        <w:rPr>
          <w:rFonts w:cs="Times New Roman"/>
          <w:bCs/>
          <w:color w:val="000000"/>
          <w:sz w:val="21"/>
          <w:szCs w:val="21"/>
        </w:rPr>
      </w:pPr>
      <w:r>
        <w:rPr>
          <w:rFonts w:hint="eastAsia" w:cs="Times New Roman"/>
          <w:bCs/>
          <w:color w:val="000000"/>
          <w:sz w:val="21"/>
          <w:szCs w:val="21"/>
        </w:rPr>
        <w:t xml:space="preserve">(1)根据材料一并结合所学知识，指出大清王朝派幼童赴美留学的目的。概括波特校长赞赏中国留学生的理由。(不得照抄原文)(3分) </w:t>
      </w:r>
    </w:p>
    <w:p>
      <w:pPr>
        <w:pStyle w:val="5"/>
        <w:spacing w:before="0" w:beforeAutospacing="0" w:after="0" w:afterAutospacing="0" w:line="360" w:lineRule="auto"/>
        <w:ind w:left="420"/>
        <w:rPr>
          <w:rFonts w:cs="Times New Roman"/>
          <w:bCs/>
          <w:color w:val="000000"/>
          <w:sz w:val="21"/>
          <w:szCs w:val="21"/>
        </w:rPr>
      </w:pPr>
    </w:p>
    <w:p>
      <w:pPr>
        <w:pStyle w:val="5"/>
        <w:spacing w:before="0" w:beforeAutospacing="0" w:after="0" w:afterAutospacing="0" w:line="360" w:lineRule="auto"/>
        <w:ind w:left="420"/>
        <w:rPr>
          <w:rFonts w:cs="Times New Roman"/>
          <w:bCs/>
          <w:color w:val="000000"/>
          <w:sz w:val="21"/>
          <w:szCs w:val="21"/>
        </w:rPr>
      </w:pPr>
    </w:p>
    <w:p>
      <w:pPr>
        <w:pStyle w:val="5"/>
        <w:spacing w:before="0" w:beforeAutospacing="0" w:after="0" w:afterAutospacing="0" w:line="360" w:lineRule="auto"/>
        <w:ind w:left="420"/>
        <w:rPr>
          <w:rFonts w:cs="Times New Roman"/>
          <w:bCs/>
          <w:color w:val="000000"/>
          <w:sz w:val="21"/>
          <w:szCs w:val="21"/>
        </w:rPr>
      </w:pPr>
    </w:p>
    <w:p>
      <w:pPr>
        <w:pStyle w:val="5"/>
        <w:spacing w:before="0" w:beforeAutospacing="0" w:after="0" w:afterAutospacing="0" w:line="360" w:lineRule="auto"/>
        <w:ind w:left="420"/>
        <w:rPr>
          <w:rFonts w:cs="Times New Roman"/>
          <w:bCs/>
          <w:color w:val="000000"/>
          <w:sz w:val="21"/>
          <w:szCs w:val="21"/>
        </w:rPr>
      </w:pPr>
      <w:r>
        <w:rPr>
          <w:rFonts w:hint="eastAsia" w:cs="Times New Roman"/>
          <w:bCs/>
          <w:color w:val="000000"/>
          <w:sz w:val="21"/>
          <w:szCs w:val="21"/>
        </w:rPr>
        <w:t>(2)根据材料二并结合所学知识，指出孙中山“新的学说”名称？(1分)作为近代民主革命的先行者，孙中山有哪些优秀品质值得我们学习？（2</w:t>
      </w:r>
      <w:r>
        <w:rPr>
          <w:rFonts w:hint="eastAsia" w:cs="Times New Roman"/>
          <w:bCs/>
          <w:color w:val="000000"/>
          <w:sz w:val="21"/>
          <w:szCs w:val="21"/>
        </w:rPr>
        <w:drawing>
          <wp:inline distT="0" distB="0" distL="114300" distR="114300">
            <wp:extent cx="17780" cy="15240"/>
            <wp:effectExtent l="0" t="0" r="12700" b="0"/>
            <wp:docPr id="14" name="图片 16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6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bCs/>
          <w:color w:val="000000"/>
          <w:sz w:val="21"/>
          <w:szCs w:val="21"/>
        </w:rPr>
        <w:t xml:space="preserve">分） </w:t>
      </w:r>
    </w:p>
    <w:p>
      <w:pPr>
        <w:pStyle w:val="5"/>
        <w:spacing w:before="0" w:beforeAutospacing="0" w:after="0" w:afterAutospacing="0" w:line="360" w:lineRule="auto"/>
        <w:ind w:left="420"/>
        <w:rPr>
          <w:rFonts w:cs="Times New Roman"/>
          <w:bCs/>
          <w:color w:val="000000"/>
          <w:sz w:val="21"/>
          <w:szCs w:val="21"/>
        </w:rPr>
      </w:pPr>
    </w:p>
    <w:p>
      <w:pPr>
        <w:pStyle w:val="5"/>
        <w:spacing w:before="0" w:beforeAutospacing="0" w:after="0" w:afterAutospacing="0" w:line="360" w:lineRule="auto"/>
        <w:ind w:left="420"/>
        <w:rPr>
          <w:rFonts w:cs="Times New Roman"/>
          <w:bCs/>
          <w:color w:val="000000"/>
          <w:sz w:val="21"/>
          <w:szCs w:val="21"/>
        </w:rPr>
      </w:pPr>
    </w:p>
    <w:p>
      <w:pPr>
        <w:pStyle w:val="5"/>
        <w:spacing w:before="0" w:beforeAutospacing="0" w:after="0" w:afterAutospacing="0" w:line="360" w:lineRule="auto"/>
        <w:ind w:left="420"/>
        <w:rPr>
          <w:rFonts w:cs="Times New Roman"/>
          <w:bCs/>
          <w:color w:val="000000"/>
          <w:sz w:val="21"/>
          <w:szCs w:val="21"/>
        </w:rPr>
      </w:pPr>
    </w:p>
    <w:p>
      <w:pPr>
        <w:pStyle w:val="5"/>
        <w:spacing w:before="0" w:beforeAutospacing="0" w:after="0" w:afterAutospacing="0" w:line="360" w:lineRule="auto"/>
        <w:ind w:left="420"/>
        <w:rPr>
          <w:rFonts w:cs="Times New Roman"/>
          <w:bCs/>
          <w:color w:val="000000"/>
          <w:sz w:val="21"/>
          <w:szCs w:val="21"/>
        </w:rPr>
      </w:pPr>
    </w:p>
    <w:p>
      <w:pPr>
        <w:pStyle w:val="5"/>
        <w:spacing w:before="0" w:beforeAutospacing="0" w:after="0" w:afterAutospacing="0" w:line="360" w:lineRule="auto"/>
        <w:ind w:left="420"/>
        <w:rPr>
          <w:rFonts w:cs="Times New Roman"/>
          <w:bCs/>
          <w:color w:val="000000"/>
          <w:sz w:val="21"/>
          <w:szCs w:val="21"/>
        </w:rPr>
      </w:pPr>
    </w:p>
    <w:p>
      <w:pPr>
        <w:pStyle w:val="5"/>
        <w:spacing w:before="0" w:beforeAutospacing="0" w:after="0" w:afterAutospacing="0" w:line="360" w:lineRule="auto"/>
        <w:ind w:left="420" w:hanging="420"/>
        <w:rPr>
          <w:rFonts w:cs="Times New Roman"/>
          <w:bCs/>
          <w:color w:val="000000"/>
          <w:sz w:val="21"/>
          <w:szCs w:val="21"/>
        </w:rPr>
      </w:pPr>
      <w:r>
        <w:rPr>
          <w:rFonts w:hint="eastAsia" w:cs="Times New Roman"/>
          <w:bCs/>
          <w:color w:val="000000"/>
          <w:sz w:val="21"/>
          <w:szCs w:val="21"/>
        </w:rPr>
        <w:t xml:space="preserve">15．2016年4月，习近平总书记在安徽调研中表示，小岗村的变化，是我国改革开放的一个缩影。阅读年代尺，回答问题。 (7分) </w:t>
      </w:r>
    </w:p>
    <w:p>
      <w:pPr>
        <w:pStyle w:val="5"/>
        <w:spacing w:before="0" w:beforeAutospacing="0" w:after="0" w:afterAutospacing="0" w:line="360" w:lineRule="auto"/>
        <w:ind w:left="420"/>
        <w:jc w:val="center"/>
        <w:rPr>
          <w:rFonts w:cs="Times New Roman"/>
          <w:bCs/>
          <w:color w:val="000000"/>
          <w:sz w:val="21"/>
          <w:szCs w:val="21"/>
        </w:rPr>
      </w:pPr>
      <w:r>
        <w:rPr>
          <w:rFonts w:cs="Times New Roman"/>
          <w:bCs/>
          <w:color w:val="000000"/>
          <w:sz w:val="21"/>
          <w:szCs w:val="21"/>
        </w:rPr>
        <w:drawing>
          <wp:inline distT="0" distB="0" distL="114300" distR="114300">
            <wp:extent cx="5598160" cy="2419985"/>
            <wp:effectExtent l="0" t="0" r="10160" b="3175"/>
            <wp:docPr id="15" name="图片 3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www.dearedu.com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98160" cy="24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2"/>
        </w:numPr>
        <w:spacing w:before="0" w:beforeAutospacing="0" w:after="0" w:afterAutospacing="0" w:line="360" w:lineRule="auto"/>
        <w:ind w:left="420"/>
        <w:rPr>
          <w:rFonts w:cs="Times New Roman"/>
          <w:bCs/>
          <w:color w:val="000000"/>
          <w:sz w:val="21"/>
          <w:szCs w:val="21"/>
        </w:rPr>
      </w:pPr>
      <w:r>
        <w:rPr>
          <w:rFonts w:hint="eastAsia" w:cs="Times New Roman"/>
          <w:bCs/>
          <w:color w:val="000000"/>
          <w:sz w:val="21"/>
          <w:szCs w:val="21"/>
        </w:rPr>
        <w:t xml:space="preserve">请将年代尺中的A处补充完整。(1分) </w:t>
      </w:r>
    </w:p>
    <w:p>
      <w:pPr>
        <w:pStyle w:val="5"/>
        <w:spacing w:before="0" w:beforeAutospacing="0" w:after="0" w:afterAutospacing="0" w:line="360" w:lineRule="auto"/>
        <w:rPr>
          <w:rFonts w:cs="Times New Roman"/>
          <w:bCs/>
          <w:color w:val="000000"/>
          <w:sz w:val="21"/>
          <w:szCs w:val="21"/>
        </w:rPr>
      </w:pPr>
    </w:p>
    <w:p>
      <w:pPr>
        <w:pStyle w:val="5"/>
        <w:spacing w:before="0" w:beforeAutospacing="0" w:after="0" w:afterAutospacing="0" w:line="360" w:lineRule="auto"/>
        <w:rPr>
          <w:rFonts w:cs="Times New Roman"/>
          <w:bCs/>
          <w:color w:val="000000"/>
          <w:sz w:val="21"/>
          <w:szCs w:val="21"/>
        </w:rPr>
      </w:pPr>
    </w:p>
    <w:p>
      <w:pPr>
        <w:pStyle w:val="5"/>
        <w:spacing w:before="0" w:beforeAutospacing="0" w:after="0" w:afterAutospacing="0" w:line="360" w:lineRule="auto"/>
        <w:ind w:left="420"/>
        <w:rPr>
          <w:rFonts w:cs="Times New Roman"/>
          <w:bCs/>
          <w:color w:val="000000"/>
          <w:sz w:val="21"/>
          <w:szCs w:val="21"/>
        </w:rPr>
      </w:pPr>
      <w:r>
        <w:rPr>
          <w:rFonts w:hint="eastAsia" w:cs="Times New Roman"/>
          <w:bCs/>
          <w:color w:val="000000"/>
          <w:sz w:val="21"/>
          <w:szCs w:val="21"/>
        </w:rPr>
        <w:t xml:space="preserve">(2)对照“改革开放的历程”，运用具体史实分析小岗村发展变化的原因。(6分) </w:t>
      </w:r>
    </w:p>
    <w:p>
      <w:pPr>
        <w:spacing w:line="360" w:lineRule="auto"/>
        <w:ind w:left="420" w:hanging="100"/>
        <w:rPr>
          <w:rFonts w:ascii="宋体" w:hAnsi="宋体"/>
          <w:bCs/>
          <w:color w:val="FF0000"/>
          <w:szCs w:val="21"/>
        </w:rPr>
      </w:pPr>
    </w:p>
    <w:p>
      <w:pPr>
        <w:spacing w:line="360" w:lineRule="auto"/>
        <w:ind w:left="420" w:hanging="100"/>
        <w:rPr>
          <w:rFonts w:ascii="宋体" w:hAnsi="宋体"/>
          <w:bCs/>
          <w:color w:val="FF0000"/>
          <w:szCs w:val="21"/>
        </w:rPr>
      </w:pPr>
    </w:p>
    <w:p>
      <w:pPr>
        <w:spacing w:line="360" w:lineRule="auto"/>
        <w:ind w:left="420" w:hanging="100"/>
        <w:rPr>
          <w:rFonts w:ascii="宋体" w:hAnsi="宋体"/>
          <w:bCs/>
          <w:color w:val="FF0000"/>
          <w:szCs w:val="21"/>
        </w:rPr>
      </w:pPr>
    </w:p>
    <w:p>
      <w:pPr>
        <w:spacing w:line="360" w:lineRule="auto"/>
        <w:ind w:left="420" w:hanging="100"/>
        <w:rPr>
          <w:rFonts w:ascii="宋体" w:hAnsi="宋体"/>
          <w:bCs/>
          <w:color w:val="FF0000"/>
          <w:szCs w:val="21"/>
        </w:rPr>
      </w:pPr>
    </w:p>
    <w:p>
      <w:pPr>
        <w:spacing w:line="360" w:lineRule="auto"/>
        <w:ind w:left="420" w:hanging="100"/>
        <w:rPr>
          <w:rFonts w:ascii="宋体" w:hAnsi="宋体"/>
          <w:bCs/>
          <w:color w:val="FF0000"/>
          <w:szCs w:val="21"/>
        </w:rPr>
      </w:pPr>
      <w:r>
        <w:rPr>
          <w:rFonts w:hint="eastAsia" w:ascii="宋体" w:hAnsi="宋体"/>
          <w:bCs/>
          <w:color w:val="FF0000"/>
          <w:szCs w:val="21"/>
        </w:rPr>
        <w:t>【参考答案】</w:t>
      </w:r>
    </w:p>
    <w:p>
      <w:pPr>
        <w:spacing w:line="360" w:lineRule="auto"/>
        <w:ind w:left="420" w:hanging="10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1——12：DCCCB  CBCAC  DD</w:t>
      </w:r>
    </w:p>
    <w:p>
      <w:pPr>
        <w:spacing w:line="360" w:lineRule="auto"/>
        <w:ind w:left="420" w:hanging="10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13、(1)学习西方的先进技术(或引进西方军事技术或学习外国利器)。(2分)成功说：引进了西方的机器工业(</w:t>
      </w:r>
      <w:r>
        <w:rPr>
          <w:rFonts w:hint="eastAsia" w:ascii="宋体" w:hAnsi="宋体"/>
          <w:bCs/>
          <w:color w:val="000000"/>
          <w:szCs w:val="21"/>
        </w:rPr>
        <w:drawing>
          <wp:inline distT="0" distB="0" distL="114300" distR="114300">
            <wp:extent cx="17780" cy="12700"/>
            <wp:effectExtent l="0" t="0" r="0" b="0"/>
            <wp:docPr id="16" name="图片 11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000000"/>
          <w:szCs w:val="21"/>
        </w:rPr>
        <w:t>或先进技术)；培养了近代科技人才；客观上刺激了中国民族资本主义的产生和发展；启动了中国的近代化；在一定程度上抑制了外</w:t>
      </w:r>
      <w:r>
        <w:rPr>
          <w:rFonts w:hint="eastAsia" w:ascii="宋体" w:hAnsi="宋体"/>
          <w:bCs/>
          <w:color w:val="000000"/>
          <w:szCs w:val="21"/>
        </w:rPr>
        <w:drawing>
          <wp:inline distT="0" distB="0" distL="114300" distR="114300">
            <wp:extent cx="17780" cy="24130"/>
            <wp:effectExtent l="0" t="0" r="12700" b="6350"/>
            <wp:docPr id="17" name="图片 12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2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000000"/>
          <w:szCs w:val="21"/>
        </w:rPr>
        <w:t xml:space="preserve">国资本主义势力对华经济侵略；为民族自强作了努力。失败说：没有从根本上触动封建制度；洋务企业衙门式管理，腐败严重，效率低下；创办的北洋舰队在甲午战争中全军覆没；没有使中国走上富强道路。辩证说：一分为二地既肯定洋务运动的作用又指出其局限性。(4分。观点2分，理由2分。前两种观点各答出两点理由即可，第三种观意从成功和失败两个方面各答出一个理由即可) </w:t>
      </w:r>
    </w:p>
    <w:p>
      <w:pPr>
        <w:spacing w:line="360" w:lineRule="auto"/>
        <w:ind w:left="42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(2)说明了资产阶级改良道路在半殖民地半封建社会的中国行不通。(2分。如答封建顽固势力强大，或依靠一个没有实权的皇帝实行改革是不会成功的，或资产阶级具有软弱性等相近意思的可给1分) </w:t>
      </w:r>
    </w:p>
    <w:p>
      <w:pPr>
        <w:spacing w:line="360" w:lineRule="auto"/>
        <w:ind w:left="42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(3)1912年。(1分) 历史功绩：推翻了清朝统治，结束了君主专制制度，建立了民主共和政体；使民主共和观念深入人心；促进了民族资本主义的发展；促进了社会习俗的文明化，促进了中国的近代化。(4分，意思相近也可给分) </w:t>
      </w:r>
    </w:p>
    <w:p>
      <w:pPr>
        <w:spacing w:line="360" w:lineRule="auto"/>
        <w:ind w:left="42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(4)民主、科学。(2分) 主要内容：提倡民主，反对独裁专制；提倡科学，反对迷信盲从；提倡新道德，反对旧道德；提倡新文学，反对旧文学；后期宣传十月革命和马克思主义。（5分）</w:t>
      </w:r>
    </w:p>
    <w:p>
      <w:pPr>
        <w:spacing w:line="360" w:lineRule="auto"/>
        <w:ind w:left="42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(5)特点：由学习技术(或器物)到学习制度，再到学习文化，由表及里，由浅人深，层层深入。(3分)</w:t>
      </w:r>
    </w:p>
    <w:p>
      <w:pPr>
        <w:spacing w:line="360" w:lineRule="auto"/>
        <w:ind w:left="420" w:hanging="100"/>
        <w:rPr>
          <w:rFonts w:ascii="宋体" w:hAnsi="宋体"/>
          <w:bCs/>
          <w:color w:val="000000"/>
          <w:szCs w:val="21"/>
        </w:rPr>
      </w:pPr>
    </w:p>
    <w:p>
      <w:pPr>
        <w:spacing w:line="360" w:lineRule="auto"/>
        <w:ind w:left="420" w:hanging="10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14、(1)自强求富。(1分) 成绩优异；道德高尚；维护国家尊严。(2分) </w:t>
      </w:r>
    </w:p>
    <w:p>
      <w:pPr>
        <w:spacing w:line="360" w:lineRule="auto"/>
        <w:ind w:left="42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(2)三民主义。(1分) 家国情怀，坚韧不屈，无私奉献等。(2分)</w:t>
      </w:r>
    </w:p>
    <w:p>
      <w:pPr>
        <w:spacing w:line="360" w:lineRule="auto"/>
        <w:ind w:left="420" w:hanging="100"/>
        <w:rPr>
          <w:rFonts w:ascii="宋体" w:hAnsi="宋体"/>
          <w:bCs/>
          <w:color w:val="000000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15、(1)中共十一届三中全会。(1分) </w:t>
      </w:r>
    </w:p>
    <w:p>
      <w:pPr>
        <w:spacing w:line="360" w:lineRule="auto"/>
        <w:ind w:left="42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(2)中共十一届三中全会后，安徽凤阳实行以包干到户为主要内容的家庭联</w:t>
      </w:r>
      <w:r>
        <w:rPr>
          <w:rFonts w:hint="eastAsia" w:ascii="宋体" w:hAnsi="宋体"/>
          <w:bCs/>
          <w:color w:val="000000"/>
          <w:szCs w:val="21"/>
        </w:rPr>
        <w:drawing>
          <wp:inline distT="0" distB="0" distL="114300" distR="114300">
            <wp:extent cx="17780" cy="19050"/>
            <wp:effectExtent l="0" t="0" r="12700" b="3810"/>
            <wp:docPr id="18" name="图片 18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000000"/>
          <w:szCs w:val="21"/>
        </w:rPr>
        <w:t xml:space="preserve">产承包责任制，大大提高了农民的生产积极性。乡镇企业异军突起，优化了农村产业结构，迅速改变着中国农村的面貌。（2分）1984年，中共十二届三中全会通过关于经济体制改革的决定，我国迈出了经济体制改革由农村转向城市的关键一步。（2分）1992年，邓小平南方谈话，中共十四大报告明确提出，我国经济体制改革的目标是建立社会主义市场经济体制，以利于进一步解放和发展生产力。(2分) </w:t>
      </w:r>
    </w:p>
    <w:p>
      <w:pPr>
        <w:spacing w:line="360" w:lineRule="auto"/>
        <w:ind w:left="420" w:hanging="100"/>
        <w:rPr>
          <w:rFonts w:ascii="宋体" w:hAnsi="宋体"/>
          <w:bCs/>
          <w:color w:val="000000"/>
          <w:szCs w:val="21"/>
        </w:rPr>
      </w:pPr>
    </w:p>
    <w:p>
      <w:pPr>
        <w:spacing w:line="360" w:lineRule="auto"/>
        <w:ind w:left="420" w:hanging="100"/>
        <w:rPr>
          <w:rFonts w:ascii="宋体" w:hAnsi="宋体"/>
          <w:bCs/>
          <w:color w:val="000000"/>
          <w:szCs w:val="21"/>
        </w:rPr>
      </w:pPr>
    </w:p>
    <w:p>
      <w:pPr>
        <w:spacing w:line="360" w:lineRule="auto"/>
        <w:rPr>
          <w:rFonts w:ascii="宋体" w:hAnsi="宋体"/>
          <w:bCs/>
          <w:color w:val="000000"/>
        </w:rPr>
      </w:pPr>
    </w:p>
    <w:p>
      <w:pPr>
        <w:spacing w:line="360" w:lineRule="auto"/>
        <w:rPr>
          <w:rFonts w:ascii="宋体" w:hAnsi="宋体"/>
          <w:bCs/>
          <w:color w:val="00000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417" w:left="1417" w:header="850" w:footer="992" w:gutter="0"/>
      <w:cols w:space="720" w:num="1"/>
      <w:docGrid w:type="lines" w:linePitch="312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lang/>
      </w:rPr>
      <w:t>6</w:t>
    </w:r>
    <w:r>
      <w:rPr>
        <w:rStyle w:val="8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85CDEE"/>
    <w:multiLevelType w:val="singleLevel"/>
    <w:tmpl w:val="A685CDE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30D46970"/>
    <w:multiLevelType w:val="multilevel"/>
    <w:tmpl w:val="30D46970"/>
    <w:lvl w:ilvl="0" w:tentative="0">
      <w:start w:val="1"/>
      <w:numFmt w:val="decimal"/>
      <w:lvlText w:val="(%1)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1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D7998"/>
    <w:rsid w:val="0054229B"/>
    <w:rsid w:val="00A14D52"/>
    <w:rsid w:val="00F20C37"/>
    <w:rsid w:val="1DB94DD4"/>
    <w:rsid w:val="3CC354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nhideWhenUsed="0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uiPriority w:val="0"/>
  </w:style>
  <w:style w:type="character" w:customStyle="1" w:styleId="9">
    <w:name w:val=" Char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 </Manager>
  <Company> </Company>
  <Pages>7</Pages>
  <Words>3353</Words>
  <Characters>3500</Characters>
  <Lines>29</Lines>
  <Paragraphs>8</Paragraphs>
  <TotalTime>0</TotalTime>
  <ScaleCrop>false</ScaleCrop>
  <LinksUpToDate>false</LinksUpToDate>
  <CharactersWithSpaces>4031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 </cp:category>
  <dcterms:created xsi:type="dcterms:W3CDTF">2018-04-09T12:23:00Z</dcterms:created>
  <dc:creator>netsun</dc:creator>
  <cp:keywords> </cp:keywords>
  <cp:lastModifiedBy>罗</cp:lastModifiedBy>
  <dcterms:modified xsi:type="dcterms:W3CDTF">2023-03-13T05:21:42Z</dcterms:modified>
  <dc:subject> </dc:subject>
  <dc:title>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6BB8DD6CDC74449A91811BA3C21735D8</vt:lpwstr>
  </property>
</Properties>
</file>